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9A" w:rsidRDefault="0025349A" w:rsidP="0025349A">
      <w:proofErr w:type="spellStart"/>
      <w:proofErr w:type="gramStart"/>
      <w:r>
        <w:t>Legarra</w:t>
      </w:r>
      <w:proofErr w:type="spellEnd"/>
      <w:r>
        <w:t xml:space="preserve">, A., I. Aguilar, and I. </w:t>
      </w:r>
      <w:proofErr w:type="spellStart"/>
      <w:r>
        <w:t>Misztal</w:t>
      </w:r>
      <w:proofErr w:type="spellEnd"/>
      <w:r>
        <w:t>.</w:t>
      </w:r>
      <w:proofErr w:type="gramEnd"/>
      <w:r>
        <w:t xml:space="preserve"> 2009. A relationship matrix including full pedigree and genomic information. J. Dairy Sci. 92:4656-4663</w:t>
      </w:r>
    </w:p>
    <w:p w:rsidR="0025349A" w:rsidRDefault="0025349A" w:rsidP="0025349A"/>
    <w:p w:rsidR="0025349A" w:rsidRDefault="0025349A" w:rsidP="0025349A">
      <w:proofErr w:type="spellStart"/>
      <w:proofErr w:type="gramStart"/>
      <w:r>
        <w:t>Misztal</w:t>
      </w:r>
      <w:proofErr w:type="spellEnd"/>
      <w:r>
        <w:t xml:space="preserve">, I., A. </w:t>
      </w:r>
      <w:proofErr w:type="spellStart"/>
      <w:r>
        <w:t>Legarra</w:t>
      </w:r>
      <w:proofErr w:type="spellEnd"/>
      <w:r>
        <w:t>, and I. Aguilar.</w:t>
      </w:r>
      <w:proofErr w:type="gramEnd"/>
      <w:r>
        <w:t xml:space="preserve"> 2009. Computing procedures for genetic evaluation including phenotypic, full pedigree and genomic information. J. Dairy Sci. 92:4648-4655.</w:t>
      </w:r>
    </w:p>
    <w:p w:rsidR="0025349A" w:rsidRDefault="0025349A" w:rsidP="0025349A"/>
    <w:p w:rsidR="0025349A" w:rsidRDefault="0025349A" w:rsidP="0025349A">
      <w:proofErr w:type="gramStart"/>
      <w:r>
        <w:t xml:space="preserve">Aguilar, I., I. </w:t>
      </w:r>
      <w:proofErr w:type="spellStart"/>
      <w:r>
        <w:t>Misztal</w:t>
      </w:r>
      <w:proofErr w:type="spellEnd"/>
      <w:r>
        <w:t xml:space="preserve">, D. L. Johnson, A. </w:t>
      </w:r>
      <w:proofErr w:type="spellStart"/>
      <w:r>
        <w:t>Legarra</w:t>
      </w:r>
      <w:proofErr w:type="spellEnd"/>
      <w:r>
        <w:t xml:space="preserve">, S. </w:t>
      </w:r>
      <w:proofErr w:type="spellStart"/>
      <w:r>
        <w:t>Tsuruta</w:t>
      </w:r>
      <w:proofErr w:type="spellEnd"/>
      <w:r>
        <w:t xml:space="preserve">, and T. J. </w:t>
      </w:r>
      <w:proofErr w:type="spellStart"/>
      <w:r>
        <w:t>Lawlor</w:t>
      </w:r>
      <w:proofErr w:type="spellEnd"/>
      <w:r>
        <w:t>.</w:t>
      </w:r>
      <w:proofErr w:type="gramEnd"/>
      <w:r>
        <w:t xml:space="preserve"> 2010.  A unified approach to utilize phenotypic, full pedigree, and genomic information for genetic evaluation of Holstein final score. J. Dairy Sci. 93:743:752.</w:t>
      </w:r>
    </w:p>
    <w:p w:rsidR="0025349A" w:rsidRDefault="0025349A" w:rsidP="0025349A"/>
    <w:p w:rsidR="0025349A" w:rsidRDefault="0025349A" w:rsidP="0025349A">
      <w:proofErr w:type="gramStart"/>
      <w:r>
        <w:t xml:space="preserve">Chen, C. Y., I. </w:t>
      </w:r>
      <w:proofErr w:type="spellStart"/>
      <w:r>
        <w:t>Misztal</w:t>
      </w:r>
      <w:proofErr w:type="spellEnd"/>
      <w:r>
        <w:t xml:space="preserve">, I. Aguilar, S. </w:t>
      </w:r>
      <w:proofErr w:type="spellStart"/>
      <w:r>
        <w:t>Tsuruta</w:t>
      </w:r>
      <w:proofErr w:type="spellEnd"/>
      <w:r>
        <w:t xml:space="preserve">, T. H. E. </w:t>
      </w:r>
      <w:proofErr w:type="spellStart"/>
      <w:r>
        <w:t>Meuwissen</w:t>
      </w:r>
      <w:proofErr w:type="spellEnd"/>
      <w:r>
        <w:t xml:space="preserve">, S. E. </w:t>
      </w:r>
      <w:proofErr w:type="spellStart"/>
      <w:r>
        <w:t>Aggrey</w:t>
      </w:r>
      <w:proofErr w:type="spellEnd"/>
      <w:r>
        <w:t>, T. Wing, and W. M. Muir.</w:t>
      </w:r>
      <w:proofErr w:type="gramEnd"/>
      <w:r>
        <w:t xml:space="preserve"> 2011. Genome-wide marker-assisted selection combining all pedigree phenotypic information with genotypic data in one step: an example </w:t>
      </w:r>
      <w:r>
        <w:t>using broiler</w:t>
      </w:r>
      <w:r>
        <w:t xml:space="preserve"> chi</w:t>
      </w:r>
      <w:r>
        <w:t>ckens. J. Animal Sci. 89:23-28.</w:t>
      </w:r>
    </w:p>
    <w:p w:rsidR="0025349A" w:rsidRDefault="0025349A" w:rsidP="0025349A"/>
    <w:p w:rsidR="0025349A" w:rsidRDefault="0025349A" w:rsidP="0025349A">
      <w:r>
        <w:t xml:space="preserve">Aguilar, I., I. </w:t>
      </w:r>
      <w:proofErr w:type="spellStart"/>
      <w:proofErr w:type="gramStart"/>
      <w:r>
        <w:t>Misztal</w:t>
      </w:r>
      <w:proofErr w:type="spellEnd"/>
      <w:r>
        <w:t xml:space="preserve"> ,</w:t>
      </w:r>
      <w:proofErr w:type="gramEnd"/>
      <w:r>
        <w:t xml:space="preserve"> A. </w:t>
      </w:r>
      <w:proofErr w:type="spellStart"/>
      <w:r>
        <w:t>Legarra</w:t>
      </w:r>
      <w:proofErr w:type="spellEnd"/>
      <w:r>
        <w:t xml:space="preserve"> , </w:t>
      </w:r>
      <w:proofErr w:type="spellStart"/>
      <w:r>
        <w:t>S.Tsuruta</w:t>
      </w:r>
      <w:proofErr w:type="spellEnd"/>
      <w:r>
        <w:t xml:space="preserve">. 2011. Efficient computation of genomic relationship matrix and other matrices used in single-step evaluation. J. Anim. Breed. </w:t>
      </w:r>
      <w:proofErr w:type="gramStart"/>
      <w:r>
        <w:t>Genet.</w:t>
      </w:r>
      <w:proofErr w:type="gramEnd"/>
      <w:r>
        <w:t xml:space="preserve">  DOI: 10.1111/j.1439-0388.2010.00912.x.</w:t>
      </w:r>
      <w:r>
        <w:tab/>
      </w:r>
    </w:p>
    <w:p w:rsidR="0025349A" w:rsidRDefault="0025349A" w:rsidP="0025349A"/>
    <w:p w:rsidR="0025349A" w:rsidRDefault="0025349A" w:rsidP="0025349A">
      <w:proofErr w:type="spellStart"/>
      <w:proofErr w:type="gramStart"/>
      <w:r>
        <w:t>Forni</w:t>
      </w:r>
      <w:proofErr w:type="spellEnd"/>
      <w:r>
        <w:t xml:space="preserve">, S., I. Aguilar, and I. </w:t>
      </w:r>
      <w:proofErr w:type="spellStart"/>
      <w:r>
        <w:t>Misztal</w:t>
      </w:r>
      <w:proofErr w:type="spellEnd"/>
      <w:r>
        <w:t>.</w:t>
      </w:r>
      <w:proofErr w:type="gramEnd"/>
      <w:r>
        <w:t xml:space="preserve"> 2011. Different genomic relationship matrices for single-step analysis using phenotypic, pedigree and genomic information. </w:t>
      </w:r>
      <w:proofErr w:type="gramStart"/>
      <w:r>
        <w:t>Genet.</w:t>
      </w:r>
      <w:proofErr w:type="gramEnd"/>
      <w:r>
        <w:t xml:space="preserve"> Sel. </w:t>
      </w:r>
      <w:proofErr w:type="spellStart"/>
      <w:r>
        <w:t>Evol</w:t>
      </w:r>
      <w:proofErr w:type="spellEnd"/>
      <w:r>
        <w:t xml:space="preserve">. </w:t>
      </w:r>
      <w:proofErr w:type="gramStart"/>
      <w:r>
        <w:t>43:1.</w:t>
      </w:r>
      <w:proofErr w:type="gramEnd"/>
    </w:p>
    <w:p w:rsidR="0025349A" w:rsidRDefault="0025349A" w:rsidP="0025349A"/>
    <w:p w:rsidR="0025349A" w:rsidRDefault="0025349A" w:rsidP="0025349A">
      <w:proofErr w:type="gramStart"/>
      <w:r>
        <w:t xml:space="preserve">Aguilar, I., I. </w:t>
      </w:r>
      <w:proofErr w:type="spellStart"/>
      <w:r>
        <w:t>Misztal</w:t>
      </w:r>
      <w:proofErr w:type="spellEnd"/>
      <w:r>
        <w:t xml:space="preserve">, S. </w:t>
      </w:r>
      <w:proofErr w:type="spellStart"/>
      <w:r>
        <w:t>Tsuruta</w:t>
      </w:r>
      <w:proofErr w:type="spellEnd"/>
      <w:r>
        <w:t xml:space="preserve">, G. R. </w:t>
      </w:r>
      <w:proofErr w:type="spellStart"/>
      <w:r>
        <w:t>Wiggans</w:t>
      </w:r>
      <w:proofErr w:type="spellEnd"/>
      <w:r>
        <w:t xml:space="preserve"> and T. J. </w:t>
      </w:r>
      <w:proofErr w:type="spellStart"/>
      <w:r>
        <w:t>Lawlor</w:t>
      </w:r>
      <w:proofErr w:type="spellEnd"/>
      <w:r>
        <w:t>.</w:t>
      </w:r>
      <w:proofErr w:type="gramEnd"/>
      <w:r>
        <w:t xml:space="preserve"> 2011. Multiple trait genomic evaluation of conception rate in Holsteins. J. Dairy Sci. 94:2621-2624.</w:t>
      </w:r>
    </w:p>
    <w:p w:rsidR="0025349A" w:rsidRDefault="0025349A" w:rsidP="0025349A"/>
    <w:p w:rsidR="0025349A" w:rsidRDefault="0025349A" w:rsidP="0025349A">
      <w:proofErr w:type="spellStart"/>
      <w:proofErr w:type="gramStart"/>
      <w:r>
        <w:t>Simeone</w:t>
      </w:r>
      <w:proofErr w:type="spellEnd"/>
      <w:r>
        <w:t xml:space="preserve">, R., I. </w:t>
      </w:r>
      <w:proofErr w:type="spellStart"/>
      <w:r>
        <w:t>Misztal</w:t>
      </w:r>
      <w:proofErr w:type="spellEnd"/>
      <w:r>
        <w:t xml:space="preserve">, I. Aguilar, and A. </w:t>
      </w:r>
      <w:proofErr w:type="spellStart"/>
      <w:r>
        <w:t>Legarra</w:t>
      </w:r>
      <w:proofErr w:type="spellEnd"/>
      <w:r>
        <w:t>.</w:t>
      </w:r>
      <w:proofErr w:type="gramEnd"/>
      <w:r>
        <w:t xml:space="preserve"> 2011. Evaluation of the utility of genomic relationship matrix as a diagnostic tool to detect mislabeled genotyped animals in a broiler chicken population. J, Anim. Breed. </w:t>
      </w:r>
      <w:proofErr w:type="gramStart"/>
      <w:r>
        <w:t>Genet.</w:t>
      </w:r>
      <w:proofErr w:type="gramEnd"/>
      <w:r>
        <w:t xml:space="preserve"> DOI: 10.1111/j.1439-0388.2011.00926.x.</w:t>
      </w:r>
    </w:p>
    <w:p w:rsidR="0025349A" w:rsidRDefault="0025349A" w:rsidP="0025349A"/>
    <w:p w:rsidR="0025349A" w:rsidRDefault="0025349A" w:rsidP="0025349A">
      <w:proofErr w:type="gramStart"/>
      <w:r>
        <w:t xml:space="preserve">Chen, C. Y., I. </w:t>
      </w:r>
      <w:proofErr w:type="spellStart"/>
      <w:r>
        <w:t>Misztal</w:t>
      </w:r>
      <w:proofErr w:type="spellEnd"/>
      <w:r>
        <w:t xml:space="preserve">, I. Aguilar, A. </w:t>
      </w:r>
      <w:proofErr w:type="spellStart"/>
      <w:r>
        <w:t>Legarra</w:t>
      </w:r>
      <w:proofErr w:type="spellEnd"/>
      <w:r>
        <w:t>, and B. Muir.</w:t>
      </w:r>
      <w:proofErr w:type="gramEnd"/>
      <w:r>
        <w:t xml:space="preserve"> 2011. Effect of different genomic relationship matrix on accuracy and scale. J. Anim. Sci. 89:2673-2679.</w:t>
      </w:r>
    </w:p>
    <w:p w:rsidR="0025349A" w:rsidRDefault="0025349A" w:rsidP="0025349A"/>
    <w:p w:rsidR="0025349A" w:rsidRDefault="0025349A" w:rsidP="0025349A">
      <w:proofErr w:type="spellStart"/>
      <w:proofErr w:type="gramStart"/>
      <w:r>
        <w:lastRenderedPageBreak/>
        <w:t>Tsuruta</w:t>
      </w:r>
      <w:proofErr w:type="spellEnd"/>
      <w:r>
        <w:t xml:space="preserve">, S., I. Aguilar, I. </w:t>
      </w:r>
      <w:proofErr w:type="spellStart"/>
      <w:r>
        <w:t>Misztal</w:t>
      </w:r>
      <w:proofErr w:type="spellEnd"/>
      <w:r>
        <w:t xml:space="preserve">, and T. J. </w:t>
      </w:r>
      <w:proofErr w:type="spellStart"/>
      <w:r>
        <w:t>Lawlor</w:t>
      </w:r>
      <w:proofErr w:type="spellEnd"/>
      <w:r>
        <w:t>.</w:t>
      </w:r>
      <w:proofErr w:type="gramEnd"/>
      <w:r>
        <w:t xml:space="preserve"> </w:t>
      </w:r>
      <w:proofErr w:type="gramStart"/>
      <w:r>
        <w:t>Multiple-trait genomic evaluation of linear type traits using genomic and phenotypic data in US Holsteins.</w:t>
      </w:r>
      <w:proofErr w:type="gramEnd"/>
      <w:r>
        <w:t xml:space="preserve"> J. Dairy Sci. </w:t>
      </w:r>
      <w:r w:rsidR="00411395" w:rsidRPr="00411395">
        <w:t>94:4198-4204.</w:t>
      </w:r>
    </w:p>
    <w:p w:rsidR="0025349A" w:rsidRDefault="0025349A" w:rsidP="0025349A">
      <w:proofErr w:type="spellStart"/>
      <w:proofErr w:type="gramStart"/>
      <w:r>
        <w:t>Vitezica</w:t>
      </w:r>
      <w:proofErr w:type="spellEnd"/>
      <w:r>
        <w:t xml:space="preserve">, Z. G., I. Aguilar, I. </w:t>
      </w:r>
      <w:proofErr w:type="spellStart"/>
      <w:r>
        <w:t>Misztal</w:t>
      </w:r>
      <w:proofErr w:type="spellEnd"/>
      <w:r>
        <w:t xml:space="preserve">, and A. </w:t>
      </w:r>
      <w:proofErr w:type="spellStart"/>
      <w:r>
        <w:t>Legarra</w:t>
      </w:r>
      <w:proofErr w:type="spellEnd"/>
      <w:r>
        <w:t>.</w:t>
      </w:r>
      <w:proofErr w:type="gramEnd"/>
      <w:r>
        <w:t xml:space="preserve"> Bias in Genomic Predictions for Populations </w:t>
      </w:r>
      <w:proofErr w:type="gramStart"/>
      <w:r>
        <w:t>Under</w:t>
      </w:r>
      <w:proofErr w:type="gramEnd"/>
      <w:r>
        <w:t xml:space="preserve"> Selection. </w:t>
      </w:r>
      <w:proofErr w:type="gramStart"/>
      <w:r>
        <w:t>Genet.</w:t>
      </w:r>
      <w:proofErr w:type="gramEnd"/>
      <w:r>
        <w:t xml:space="preserve"> Res. </w:t>
      </w:r>
      <w:proofErr w:type="spellStart"/>
      <w:r>
        <w:t>Camb</w:t>
      </w:r>
      <w:proofErr w:type="spellEnd"/>
      <w:r>
        <w:t>.</w:t>
      </w:r>
      <w:r w:rsidR="00411395">
        <w:t xml:space="preserve"> doi:10.1017/S001667231100022X.</w:t>
      </w:r>
    </w:p>
    <w:p w:rsidR="001411AB" w:rsidRDefault="0025349A" w:rsidP="0025349A">
      <w:proofErr w:type="spellStart"/>
      <w:proofErr w:type="gramStart"/>
      <w:r>
        <w:t>Simeone</w:t>
      </w:r>
      <w:proofErr w:type="spellEnd"/>
      <w:r>
        <w:t xml:space="preserve">, R., I. </w:t>
      </w:r>
      <w:proofErr w:type="spellStart"/>
      <w:r>
        <w:t>Misztal</w:t>
      </w:r>
      <w:proofErr w:type="spellEnd"/>
      <w:r>
        <w:t xml:space="preserve">, I. Aguilar, and Z. </w:t>
      </w:r>
      <w:proofErr w:type="spellStart"/>
      <w:r>
        <w:t>Vitezica</w:t>
      </w:r>
      <w:proofErr w:type="spellEnd"/>
      <w:r>
        <w:t>.</w:t>
      </w:r>
      <w:proofErr w:type="gramEnd"/>
      <w:r>
        <w:t xml:space="preserve"> 2010. Evaluation of a multi-line broiler chicken population using a single-step genomic evaluation pr</w:t>
      </w:r>
      <w:r>
        <w:t xml:space="preserve">ocedure. J, Anim. Breed. </w:t>
      </w:r>
      <w:proofErr w:type="gramStart"/>
      <w:r>
        <w:t>Genet.</w:t>
      </w:r>
      <w:proofErr w:type="gramEnd"/>
      <w:r>
        <w:t xml:space="preserve"> </w:t>
      </w:r>
      <w:r>
        <w:t>DOI: 10.1111/j.1439-0388.2011.00939.x.</w:t>
      </w:r>
    </w:p>
    <w:sectPr w:rsidR="001411AB" w:rsidSect="0014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349A"/>
    <w:rsid w:val="001411AB"/>
    <w:rsid w:val="0025349A"/>
    <w:rsid w:val="00411395"/>
    <w:rsid w:val="00717ABE"/>
    <w:rsid w:val="0073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2011-09-08T18:33:00Z</dcterms:created>
  <dcterms:modified xsi:type="dcterms:W3CDTF">2011-09-08T18:46:00Z</dcterms:modified>
</cp:coreProperties>
</file>